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37" w:rsidRDefault="00AE3B77" w:rsidP="00292150">
      <w:pPr>
        <w:jc w:val="center"/>
        <w:rPr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inline distT="0" distB="0" distL="0" distR="0">
            <wp:extent cx="2369820" cy="1091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+ N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72" cy="10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50" w:rsidRDefault="00292150" w:rsidP="00B77D37">
      <w:pPr>
        <w:rPr>
          <w:u w:val="single"/>
        </w:rPr>
      </w:pPr>
    </w:p>
    <w:p w:rsidR="00617A45" w:rsidRPr="00292150" w:rsidRDefault="008D0A08" w:rsidP="00AE3B77">
      <w:pPr>
        <w:jc w:val="center"/>
        <w:rPr>
          <w:b/>
          <w:u w:val="single"/>
        </w:rPr>
      </w:pPr>
      <w:r>
        <w:rPr>
          <w:b/>
          <w:u w:val="single"/>
        </w:rPr>
        <w:t>Free Weekend Meals</w:t>
      </w:r>
    </w:p>
    <w:p w:rsidR="00617A45" w:rsidRDefault="00617A45" w:rsidP="00B77D37">
      <w:pPr>
        <w:rPr>
          <w:u w:val="single"/>
        </w:rPr>
      </w:pPr>
    </w:p>
    <w:p w:rsidR="00B77D37" w:rsidRPr="00AE3B77" w:rsidRDefault="00617A45" w:rsidP="00B77D37">
      <w:r w:rsidRPr="00AE3B77">
        <w:t>Santa Clarita Valley School Food Services Agency (School Day Café)</w:t>
      </w:r>
      <w:r w:rsidR="00B77D37" w:rsidRPr="00AE3B77">
        <w:t xml:space="preserve"> </w:t>
      </w:r>
      <w:r w:rsidR="008D0A08">
        <w:t>is excited to announce that</w:t>
      </w:r>
      <w:r w:rsidR="000E7654">
        <w:t xml:space="preserve"> we will now</w:t>
      </w:r>
      <w:r w:rsidR="008D0A08">
        <w:t xml:space="preserve"> </w:t>
      </w:r>
      <w:r w:rsidR="00B77D37" w:rsidRPr="00AE3B77">
        <w:t>provid</w:t>
      </w:r>
      <w:r w:rsidR="00AE3B77" w:rsidRPr="00AE3B77">
        <w:t>e nutritious meals</w:t>
      </w:r>
      <w:r w:rsidR="00B40E25" w:rsidRPr="00AE3B77">
        <w:t xml:space="preserve"> </w:t>
      </w:r>
      <w:r w:rsidRPr="00AE3B77">
        <w:t xml:space="preserve">to all children </w:t>
      </w:r>
      <w:r w:rsidR="008D0A08">
        <w:t>for both Saturday and Sunday</w:t>
      </w:r>
      <w:r w:rsidR="00B77D37" w:rsidRPr="00AE3B77">
        <w:t xml:space="preserve">. </w:t>
      </w:r>
      <w:r w:rsidR="008D0A08">
        <w:t xml:space="preserve">Weekend meals will be distributed on Fridays during regular the meal service period.  </w:t>
      </w:r>
      <w:r w:rsidR="00B77D37" w:rsidRPr="00AE3B77">
        <w:t>You do not need to be an enrolled student in order to receive meals</w:t>
      </w:r>
      <w:r w:rsidRPr="00AE3B77">
        <w:t xml:space="preserve"> </w:t>
      </w:r>
      <w:r w:rsidR="00B77D37" w:rsidRPr="00AE3B77">
        <w:t>at any of these locations.</w:t>
      </w:r>
      <w:r w:rsidRPr="00AE3B77">
        <w:t xml:space="preserve"> One bagged/boxed </w:t>
      </w:r>
      <w:r w:rsidR="00245ADD" w:rsidRPr="00AE3B77">
        <w:t xml:space="preserve">breakfast and one </w:t>
      </w:r>
      <w:r w:rsidRPr="00AE3B77">
        <w:t>lunch per child (</w:t>
      </w:r>
      <w:r w:rsidR="00AE3B77" w:rsidRPr="00AE3B77">
        <w:t>ages 1 through 18</w:t>
      </w:r>
      <w:r w:rsidRPr="00AE3B77">
        <w:t>) will be provided</w:t>
      </w:r>
      <w:r w:rsidR="008D0A08">
        <w:t xml:space="preserve"> for each day</w:t>
      </w:r>
      <w:r w:rsidRPr="00AE3B77">
        <w:t>.</w:t>
      </w:r>
      <w:r w:rsidR="00AE3B77" w:rsidRPr="00AE3B77">
        <w:t xml:space="preserve"> Serving hours will be from 11:30am to 1:00pm Monday through Friday except Holidays.</w:t>
      </w:r>
      <w:r w:rsidRPr="00AE3B77">
        <w:t>   </w:t>
      </w:r>
    </w:p>
    <w:p w:rsidR="00617A45" w:rsidRDefault="00617A45" w:rsidP="00B77D37"/>
    <w:p w:rsidR="00617A45" w:rsidRPr="00AE3B77" w:rsidRDefault="00617A45" w:rsidP="00AE3B77">
      <w:pPr>
        <w:jc w:val="center"/>
        <w:rPr>
          <w:b/>
          <w:u w:val="single"/>
          <w:lang w:val="es-MX"/>
        </w:rPr>
      </w:pPr>
      <w:r w:rsidRPr="00AE3B77">
        <w:rPr>
          <w:b/>
          <w:u w:val="single"/>
          <w:lang w:val="es-MX"/>
        </w:rPr>
        <w:t>COMI</w:t>
      </w:r>
      <w:r w:rsidR="0070630B">
        <w:rPr>
          <w:b/>
          <w:u w:val="single"/>
          <w:lang w:val="es-MX"/>
        </w:rPr>
        <w:t>DA GRATIS PARA TODOS LOS NIÑOS HASTA DICIEMBRE 31, 2020</w:t>
      </w:r>
    </w:p>
    <w:p w:rsidR="000E7654" w:rsidRDefault="000E7654" w:rsidP="00617A45">
      <w:pPr>
        <w:rPr>
          <w:lang w:val="es-MX"/>
        </w:rPr>
      </w:pPr>
    </w:p>
    <w:p w:rsidR="00AE3B77" w:rsidRDefault="000E7654" w:rsidP="00617A45">
      <w:pPr>
        <w:rPr>
          <w:lang w:val="es-MX"/>
        </w:rPr>
      </w:pPr>
      <w:r w:rsidRPr="000E7654">
        <w:rPr>
          <w:lang w:val="es-MX"/>
        </w:rPr>
        <w:t>La Agencia de Servicios de Alimentos Escolares de Santa Clarita Valley (</w:t>
      </w:r>
      <w:proofErr w:type="spellStart"/>
      <w:r w:rsidRPr="000E7654">
        <w:rPr>
          <w:lang w:val="es-MX"/>
        </w:rPr>
        <w:t>School</w:t>
      </w:r>
      <w:proofErr w:type="spellEnd"/>
      <w:r w:rsidRPr="000E7654">
        <w:rPr>
          <w:lang w:val="es-MX"/>
        </w:rPr>
        <w:t xml:space="preserve"> Day Café) se complace en anunciar que ahora </w:t>
      </w:r>
      <w:r w:rsidR="00D036EA">
        <w:rPr>
          <w:lang w:val="es-MX"/>
        </w:rPr>
        <w:t>vamos a distribuir</w:t>
      </w:r>
      <w:r w:rsidRPr="000E7654">
        <w:rPr>
          <w:lang w:val="es-MX"/>
        </w:rPr>
        <w:t xml:space="preserve"> comidas nutritivas a todos los niños</w:t>
      </w:r>
      <w:r w:rsidR="003A60CA">
        <w:rPr>
          <w:lang w:val="es-MX"/>
        </w:rPr>
        <w:t xml:space="preserve"> los </w:t>
      </w:r>
      <w:r w:rsidR="00693E8B">
        <w:rPr>
          <w:lang w:val="es-MX"/>
        </w:rPr>
        <w:t>V</w:t>
      </w:r>
      <w:r w:rsidR="003A60CA">
        <w:rPr>
          <w:lang w:val="es-MX"/>
        </w:rPr>
        <w:t>iernes</w:t>
      </w:r>
      <w:r w:rsidRPr="000E7654">
        <w:rPr>
          <w:lang w:val="es-MX"/>
        </w:rPr>
        <w:t xml:space="preserve"> para el </w:t>
      </w:r>
      <w:r w:rsidR="003A60CA">
        <w:rPr>
          <w:lang w:val="es-MX"/>
        </w:rPr>
        <w:t>S</w:t>
      </w:r>
      <w:r w:rsidRPr="000E7654">
        <w:rPr>
          <w:lang w:val="es-MX"/>
        </w:rPr>
        <w:t>ábado</w:t>
      </w:r>
      <w:r w:rsidR="00F1150C">
        <w:rPr>
          <w:lang w:val="es-MX"/>
        </w:rPr>
        <w:t xml:space="preserve"> y</w:t>
      </w:r>
      <w:r w:rsidRPr="000E7654">
        <w:rPr>
          <w:lang w:val="es-MX"/>
        </w:rPr>
        <w:t xml:space="preserve"> el </w:t>
      </w:r>
      <w:r w:rsidR="003A60CA">
        <w:rPr>
          <w:lang w:val="es-MX"/>
        </w:rPr>
        <w:t>D</w:t>
      </w:r>
      <w:r w:rsidRPr="000E7654">
        <w:rPr>
          <w:lang w:val="es-MX"/>
        </w:rPr>
        <w:t xml:space="preserve">omingo. Las comidas de fin de semana se distribuirán los </w:t>
      </w:r>
      <w:r w:rsidR="00693E8B">
        <w:rPr>
          <w:lang w:val="es-MX"/>
        </w:rPr>
        <w:t>V</w:t>
      </w:r>
      <w:r w:rsidRPr="000E7654">
        <w:rPr>
          <w:lang w:val="es-MX"/>
        </w:rPr>
        <w:t xml:space="preserve">iernes durante el período regular del servicio de comidas.  No es necesario ser un estudiante inscrito para recibir comidas en cualquiera de estos lugares. Se ofrece un desayuno embolsado/en caja y un almuerzo por niño (de 1 a 18 años) todos los días. El horario de servicio será de 11:30am a 1:00pm de </w:t>
      </w:r>
      <w:r w:rsidR="00693E8B">
        <w:rPr>
          <w:lang w:val="es-MX"/>
        </w:rPr>
        <w:t>L</w:t>
      </w:r>
      <w:r w:rsidRPr="000E7654">
        <w:rPr>
          <w:lang w:val="es-MX"/>
        </w:rPr>
        <w:t xml:space="preserve">unes a </w:t>
      </w:r>
      <w:r w:rsidR="00693E8B">
        <w:rPr>
          <w:lang w:val="es-MX"/>
        </w:rPr>
        <w:t>V</w:t>
      </w:r>
      <w:r w:rsidRPr="000E7654">
        <w:rPr>
          <w:lang w:val="es-MX"/>
        </w:rPr>
        <w:t xml:space="preserve">iernes, excepto </w:t>
      </w:r>
      <w:r>
        <w:rPr>
          <w:lang w:val="es-MX"/>
        </w:rPr>
        <w:t>días festivos.</w:t>
      </w:r>
      <w:r w:rsidRPr="000E7654">
        <w:rPr>
          <w:lang w:val="es-MX"/>
        </w:rPr>
        <w:t xml:space="preserve">  </w:t>
      </w:r>
    </w:p>
    <w:p w:rsidR="00617A45" w:rsidRPr="00AE3B77" w:rsidRDefault="00617A45" w:rsidP="00617A45">
      <w:pPr>
        <w:rPr>
          <w:lang w:val="es-MX"/>
        </w:rPr>
      </w:pPr>
    </w:p>
    <w:p w:rsidR="00617A45" w:rsidRPr="00EF2EDC" w:rsidRDefault="0070630B" w:rsidP="00617A45">
      <w:pPr>
        <w:rPr>
          <w:b/>
          <w:u w:val="single"/>
        </w:rPr>
      </w:pPr>
      <w:r>
        <w:rPr>
          <w:b/>
          <w:u w:val="single"/>
        </w:rPr>
        <w:t xml:space="preserve">Designated Serving Locations / </w:t>
      </w:r>
      <w:proofErr w:type="spellStart"/>
      <w:r>
        <w:rPr>
          <w:b/>
          <w:u w:val="single"/>
        </w:rPr>
        <w:t>Lugares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Designados</w:t>
      </w:r>
      <w:proofErr w:type="spellEnd"/>
      <w:r>
        <w:rPr>
          <w:b/>
          <w:u w:val="single"/>
        </w:rPr>
        <w:t xml:space="preserve"> :</w:t>
      </w:r>
    </w:p>
    <w:p w:rsidR="00181AC5" w:rsidRDefault="00181AC5" w:rsidP="00617A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605"/>
        <w:gridCol w:w="3598"/>
      </w:tblGrid>
      <w:tr w:rsidR="00181AC5" w:rsidTr="00AE3B77">
        <w:tc>
          <w:tcPr>
            <w:tcW w:w="3672" w:type="dxa"/>
          </w:tcPr>
          <w:p w:rsidR="00181AC5" w:rsidRDefault="00CE6471" w:rsidP="00617A45">
            <w:r>
              <w:t>Castaic Middle School</w:t>
            </w:r>
          </w:p>
        </w:tc>
        <w:tc>
          <w:tcPr>
            <w:tcW w:w="3672" w:type="dxa"/>
          </w:tcPr>
          <w:p w:rsidR="00181AC5" w:rsidRDefault="00971E67" w:rsidP="00617A45">
            <w:r w:rsidRPr="00971E67">
              <w:t>Bridgeport Elementary</w:t>
            </w:r>
          </w:p>
        </w:tc>
        <w:tc>
          <w:tcPr>
            <w:tcW w:w="3672" w:type="dxa"/>
          </w:tcPr>
          <w:p w:rsidR="00181AC5" w:rsidRDefault="000B193A" w:rsidP="00617A45">
            <w:r>
              <w:t xml:space="preserve">Canyon Springs </w:t>
            </w:r>
            <w:r w:rsidRPr="000B193A">
              <w:t>Elementary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>
            <w:r>
              <w:t>Live Oak Elementary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Cedarcreek Elementary</w:t>
            </w:r>
          </w:p>
        </w:tc>
        <w:tc>
          <w:tcPr>
            <w:tcW w:w="3672" w:type="dxa"/>
          </w:tcPr>
          <w:p w:rsidR="00AE3B77" w:rsidRDefault="00AE3B77" w:rsidP="00617A45">
            <w:r>
              <w:t>Leona Cox Elementary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>
            <w:r>
              <w:t>Northlake Hills Elementary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Emblem Academy</w:t>
            </w:r>
          </w:p>
        </w:tc>
        <w:tc>
          <w:tcPr>
            <w:tcW w:w="3672" w:type="dxa"/>
          </w:tcPr>
          <w:p w:rsidR="00AE3B77" w:rsidRDefault="00AE3B77" w:rsidP="00617A45">
            <w:r w:rsidRPr="000B193A">
              <w:t>Mint Canyon Elementary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/>
        </w:tc>
        <w:tc>
          <w:tcPr>
            <w:tcW w:w="3672" w:type="dxa"/>
          </w:tcPr>
          <w:p w:rsidR="00AE3B77" w:rsidRDefault="00AE3B77" w:rsidP="00617A45">
            <w:r w:rsidRPr="00971E67">
              <w:t>James Foster Elementary</w:t>
            </w:r>
          </w:p>
        </w:tc>
        <w:tc>
          <w:tcPr>
            <w:tcW w:w="3672" w:type="dxa"/>
          </w:tcPr>
          <w:p w:rsidR="00AE3B77" w:rsidRDefault="00AE3B77" w:rsidP="00617A45">
            <w:r>
              <w:t xml:space="preserve">Mitchell </w:t>
            </w:r>
            <w:r w:rsidRPr="000B193A">
              <w:t xml:space="preserve"> Elementary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>
            <w:r>
              <w:t xml:space="preserve">Meadows Elementary 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Charles Helmers Elementary</w:t>
            </w:r>
          </w:p>
        </w:tc>
        <w:tc>
          <w:tcPr>
            <w:tcW w:w="3672" w:type="dxa"/>
          </w:tcPr>
          <w:p w:rsidR="00AE3B77" w:rsidRDefault="00AE3B77" w:rsidP="00617A45">
            <w:r w:rsidRPr="002F0311">
              <w:t>Pinetree Community School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>
            <w:r w:rsidRPr="00CE6471">
              <w:t>Newhall Elementary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Highlands Elementary</w:t>
            </w:r>
          </w:p>
        </w:tc>
        <w:tc>
          <w:tcPr>
            <w:tcW w:w="3672" w:type="dxa"/>
          </w:tcPr>
          <w:p w:rsidR="00AE3B77" w:rsidRDefault="00AE3B77" w:rsidP="00617A45">
            <w:r w:rsidRPr="002F0311">
              <w:t>Sulphur Springs Elementary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>
            <w:r w:rsidRPr="00CE6471">
              <w:t>Oak Hills Elementary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Mountainview Elementary</w:t>
            </w:r>
          </w:p>
        </w:tc>
        <w:tc>
          <w:tcPr>
            <w:tcW w:w="3672" w:type="dxa"/>
          </w:tcPr>
          <w:p w:rsidR="00AE3B77" w:rsidRDefault="00AE3B77" w:rsidP="00617A45">
            <w:r w:rsidRPr="002F0311">
              <w:t>Valley View Elementary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>
            <w:r w:rsidRPr="00CE6471">
              <w:t>Old Orchard Elementary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North Park Elementary</w:t>
            </w:r>
          </w:p>
        </w:tc>
        <w:tc>
          <w:tcPr>
            <w:tcW w:w="3672" w:type="dxa"/>
          </w:tcPr>
          <w:p w:rsidR="00AE3B77" w:rsidRDefault="00AE3B77" w:rsidP="00617A45">
            <w:r w:rsidRPr="002F0311">
              <w:t>Fair Oaks Ranch Community School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>
            <w:r w:rsidRPr="00CE6471">
              <w:t>Peachland Elementary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Plum Canyon Elementary</w:t>
            </w:r>
          </w:p>
        </w:tc>
        <w:tc>
          <w:tcPr>
            <w:tcW w:w="3672" w:type="dxa"/>
          </w:tcPr>
          <w:p w:rsidR="00AE3B77" w:rsidRDefault="00AE3B77" w:rsidP="00617A45">
            <w:r w:rsidRPr="002F0311">
              <w:t>Golden Oak Community School</w:t>
            </w:r>
          </w:p>
        </w:tc>
      </w:tr>
      <w:tr w:rsidR="00AE3B77" w:rsidTr="00AE3B77">
        <w:tc>
          <w:tcPr>
            <w:tcW w:w="3672" w:type="dxa"/>
          </w:tcPr>
          <w:p w:rsidR="00AE3B77" w:rsidRDefault="00AE3B77" w:rsidP="00617A45">
            <w:r w:rsidRPr="00CE6471">
              <w:t>Stevenson Ranch Elementary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Rio Vista Elementary</w:t>
            </w:r>
          </w:p>
        </w:tc>
        <w:tc>
          <w:tcPr>
            <w:tcW w:w="3672" w:type="dxa"/>
          </w:tcPr>
          <w:p w:rsidR="00AE3B77" w:rsidRDefault="00AE3B77" w:rsidP="00617A45"/>
        </w:tc>
      </w:tr>
      <w:tr w:rsidR="00AE3B77" w:rsidTr="00AE3B77">
        <w:tc>
          <w:tcPr>
            <w:tcW w:w="3672" w:type="dxa"/>
          </w:tcPr>
          <w:p w:rsidR="00AE3B77" w:rsidRDefault="00AE3B77" w:rsidP="00617A45">
            <w:r w:rsidRPr="00CE6471">
              <w:t>Pico Canyon Elementary</w:t>
            </w:r>
          </w:p>
        </w:tc>
        <w:tc>
          <w:tcPr>
            <w:tcW w:w="3672" w:type="dxa"/>
          </w:tcPr>
          <w:p w:rsidR="00AE3B77" w:rsidRDefault="00AE3B77" w:rsidP="00617A45">
            <w:r w:rsidRPr="00971E67">
              <w:t>Rosedell Elementary</w:t>
            </w:r>
          </w:p>
        </w:tc>
        <w:tc>
          <w:tcPr>
            <w:tcW w:w="3672" w:type="dxa"/>
          </w:tcPr>
          <w:p w:rsidR="00AE3B77" w:rsidRDefault="00AE3B77" w:rsidP="00617A45"/>
        </w:tc>
      </w:tr>
      <w:tr w:rsidR="00AE3B77" w:rsidTr="00AE3B77">
        <w:tc>
          <w:tcPr>
            <w:tcW w:w="3672" w:type="dxa"/>
          </w:tcPr>
          <w:p w:rsidR="00AE3B77" w:rsidRDefault="00AE3B77" w:rsidP="00617A45">
            <w:r>
              <w:t>Valencia Valley Elementary</w:t>
            </w:r>
          </w:p>
        </w:tc>
        <w:tc>
          <w:tcPr>
            <w:tcW w:w="3672" w:type="dxa"/>
          </w:tcPr>
          <w:p w:rsidR="00AE3B77" w:rsidRDefault="00AE3B77" w:rsidP="00617A45">
            <w:r w:rsidRPr="000B193A">
              <w:t>Santa Clarita Elementary</w:t>
            </w:r>
          </w:p>
        </w:tc>
        <w:tc>
          <w:tcPr>
            <w:tcW w:w="3672" w:type="dxa"/>
          </w:tcPr>
          <w:p w:rsidR="00AE3B77" w:rsidRDefault="00AE3B77" w:rsidP="00617A45"/>
        </w:tc>
      </w:tr>
      <w:tr w:rsidR="00AE3B77" w:rsidTr="00AE3B77">
        <w:tc>
          <w:tcPr>
            <w:tcW w:w="3672" w:type="dxa"/>
          </w:tcPr>
          <w:p w:rsidR="00AE3B77" w:rsidRDefault="00AE3B77" w:rsidP="00617A45">
            <w:r w:rsidRPr="00971E67">
              <w:t>Wiley Canyon Elementary</w:t>
            </w:r>
          </w:p>
        </w:tc>
        <w:tc>
          <w:tcPr>
            <w:tcW w:w="3672" w:type="dxa"/>
          </w:tcPr>
          <w:p w:rsidR="00AE3B77" w:rsidRDefault="00AE3B77" w:rsidP="00617A45">
            <w:proofErr w:type="spellStart"/>
            <w:r w:rsidRPr="000B193A">
              <w:t>Skyblue</w:t>
            </w:r>
            <w:proofErr w:type="spellEnd"/>
            <w:r w:rsidRPr="000B193A">
              <w:t xml:space="preserve"> Mesa Elementary</w:t>
            </w:r>
          </w:p>
        </w:tc>
        <w:tc>
          <w:tcPr>
            <w:tcW w:w="3672" w:type="dxa"/>
          </w:tcPr>
          <w:p w:rsidR="00AE3B77" w:rsidRDefault="00AE3B77" w:rsidP="00617A45"/>
        </w:tc>
      </w:tr>
      <w:tr w:rsidR="00AE3B77" w:rsidTr="00AE3B77">
        <w:tc>
          <w:tcPr>
            <w:tcW w:w="3672" w:type="dxa"/>
          </w:tcPr>
          <w:p w:rsidR="00AE3B77" w:rsidRDefault="00AE3B77" w:rsidP="00617A45">
            <w:r w:rsidRPr="00971E67">
              <w:t>Dr. J. Michael McGrath Elementary</w:t>
            </w:r>
          </w:p>
        </w:tc>
        <w:tc>
          <w:tcPr>
            <w:tcW w:w="3672" w:type="dxa"/>
          </w:tcPr>
          <w:p w:rsidR="00AE3B77" w:rsidRPr="000B193A" w:rsidRDefault="00AE3B77" w:rsidP="00617A45">
            <w:r w:rsidRPr="000B193A">
              <w:t>Tesoro Del Valle Elementary</w:t>
            </w:r>
          </w:p>
        </w:tc>
        <w:tc>
          <w:tcPr>
            <w:tcW w:w="3672" w:type="dxa"/>
          </w:tcPr>
          <w:p w:rsidR="00AE3B77" w:rsidRDefault="00AE3B77" w:rsidP="00617A45"/>
        </w:tc>
      </w:tr>
      <w:tr w:rsidR="00AE3B77" w:rsidTr="00AE3B77">
        <w:tc>
          <w:tcPr>
            <w:tcW w:w="3672" w:type="dxa"/>
          </w:tcPr>
          <w:p w:rsidR="00AE3B77" w:rsidRDefault="00AE3B77" w:rsidP="00617A45"/>
        </w:tc>
        <w:tc>
          <w:tcPr>
            <w:tcW w:w="3672" w:type="dxa"/>
          </w:tcPr>
          <w:p w:rsidR="00AE3B77" w:rsidRPr="000B193A" w:rsidRDefault="00AE3B77" w:rsidP="00617A45">
            <w:r w:rsidRPr="000B193A">
              <w:t>West Creek Academy</w:t>
            </w:r>
          </w:p>
        </w:tc>
        <w:tc>
          <w:tcPr>
            <w:tcW w:w="3672" w:type="dxa"/>
          </w:tcPr>
          <w:p w:rsidR="00AE3B77" w:rsidRDefault="00AE3B77" w:rsidP="00617A45"/>
        </w:tc>
      </w:tr>
      <w:tr w:rsidR="00AE3B77" w:rsidTr="00AE3B77">
        <w:tc>
          <w:tcPr>
            <w:tcW w:w="3672" w:type="dxa"/>
          </w:tcPr>
          <w:p w:rsidR="00AE3B77" w:rsidRDefault="00AE3B77" w:rsidP="00617A45"/>
        </w:tc>
        <w:tc>
          <w:tcPr>
            <w:tcW w:w="3672" w:type="dxa"/>
          </w:tcPr>
          <w:p w:rsidR="00AE3B77" w:rsidRPr="000B193A" w:rsidRDefault="00AE3B77" w:rsidP="00617A45"/>
        </w:tc>
        <w:tc>
          <w:tcPr>
            <w:tcW w:w="3672" w:type="dxa"/>
          </w:tcPr>
          <w:p w:rsidR="00AE3B77" w:rsidRDefault="00AE3B77" w:rsidP="00617A45"/>
        </w:tc>
      </w:tr>
      <w:tr w:rsidR="00AE3B77" w:rsidTr="00AE3B77">
        <w:tc>
          <w:tcPr>
            <w:tcW w:w="3672" w:type="dxa"/>
          </w:tcPr>
          <w:p w:rsidR="00AE3B77" w:rsidRDefault="00AE3B77" w:rsidP="00617A45"/>
        </w:tc>
        <w:tc>
          <w:tcPr>
            <w:tcW w:w="3672" w:type="dxa"/>
          </w:tcPr>
          <w:p w:rsidR="00AE3B77" w:rsidRPr="000B193A" w:rsidRDefault="00AE3B77" w:rsidP="00617A45"/>
        </w:tc>
        <w:tc>
          <w:tcPr>
            <w:tcW w:w="3672" w:type="dxa"/>
          </w:tcPr>
          <w:p w:rsidR="00AE3B77" w:rsidRDefault="00AE3B77" w:rsidP="00617A45"/>
        </w:tc>
      </w:tr>
      <w:tr w:rsidR="00AE3B77" w:rsidTr="00AE3B77">
        <w:tc>
          <w:tcPr>
            <w:tcW w:w="3672" w:type="dxa"/>
          </w:tcPr>
          <w:p w:rsidR="00AE3B77" w:rsidRDefault="00AE3B77" w:rsidP="00617A45"/>
        </w:tc>
        <w:tc>
          <w:tcPr>
            <w:tcW w:w="3672" w:type="dxa"/>
          </w:tcPr>
          <w:p w:rsidR="00AE3B77" w:rsidRPr="000B193A" w:rsidRDefault="00AE3B77" w:rsidP="00617A45"/>
        </w:tc>
        <w:tc>
          <w:tcPr>
            <w:tcW w:w="3672" w:type="dxa"/>
          </w:tcPr>
          <w:p w:rsidR="00AE3B77" w:rsidRDefault="00AE3B77" w:rsidP="00617A45"/>
        </w:tc>
      </w:tr>
    </w:tbl>
    <w:p w:rsidR="00181AC5" w:rsidRDefault="00181AC5" w:rsidP="00617A45"/>
    <w:p w:rsidR="00AE3B77" w:rsidRDefault="00AE3B77" w:rsidP="00617A45"/>
    <w:p w:rsidR="00AE3B77" w:rsidRDefault="00EF2EDC" w:rsidP="00617A45">
      <w:r>
        <w:t xml:space="preserve">Menu and nutritional information can be found at </w:t>
      </w:r>
      <w:hyperlink r:id="rId5" w:history="1">
        <w:r w:rsidRPr="001713A0">
          <w:rPr>
            <w:rStyle w:val="Hyperlink"/>
          </w:rPr>
          <w:t>www.schooldaycafe.org</w:t>
        </w:r>
      </w:hyperlink>
      <w:r>
        <w:t xml:space="preserve"> .</w:t>
      </w:r>
    </w:p>
    <w:p w:rsidR="00CF7645" w:rsidRDefault="00CF7645" w:rsidP="00617A45">
      <w:pPr>
        <w:rPr>
          <w:lang w:val="es-MX"/>
        </w:rPr>
      </w:pPr>
      <w:r w:rsidRPr="00CF7645">
        <w:t xml:space="preserve">Any questions, please call </w:t>
      </w:r>
      <w:r>
        <w:t>661-295-1574</w:t>
      </w:r>
      <w:r w:rsidRPr="00CF7645">
        <w:t xml:space="preserve"> ext. 0.</w:t>
      </w:r>
      <w:r>
        <w:t xml:space="preserve">  </w:t>
      </w:r>
      <w:r w:rsidR="00E74EE8">
        <w:t xml:space="preserve">    </w:t>
      </w:r>
      <w:r w:rsidRPr="00CE6471">
        <w:rPr>
          <w:lang w:val="es-MX"/>
        </w:rPr>
        <w:t>Cualquier pregunta por favor llame a 661-295-1574 ext. 0</w:t>
      </w:r>
    </w:p>
    <w:p w:rsidR="00E54F69" w:rsidRDefault="00E54F69" w:rsidP="00617A45">
      <w:pPr>
        <w:rPr>
          <w:lang w:val="es-MX"/>
        </w:rPr>
      </w:pPr>
    </w:p>
    <w:p w:rsidR="00E54F69" w:rsidRDefault="00E54F69" w:rsidP="00617A45">
      <w:pPr>
        <w:rPr>
          <w:lang w:val="es-MX"/>
        </w:rPr>
      </w:pPr>
    </w:p>
    <w:p w:rsidR="00E54F69" w:rsidRDefault="00E54F69" w:rsidP="00617A45">
      <w:pPr>
        <w:rPr>
          <w:lang w:val="es-MX"/>
        </w:rPr>
      </w:pPr>
    </w:p>
    <w:p w:rsidR="00E54F69" w:rsidRPr="00CE6471" w:rsidRDefault="00E54F69" w:rsidP="00617A45">
      <w:pPr>
        <w:rPr>
          <w:lang w:val="es-MX"/>
        </w:rPr>
      </w:pPr>
      <w:r>
        <w:rPr>
          <w:lang w:val="es-MX"/>
        </w:rPr>
        <w:t>Rev. 9/1/2020</w:t>
      </w:r>
    </w:p>
    <w:sectPr w:rsidR="00E54F69" w:rsidRPr="00CE6471" w:rsidSect="00292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7"/>
    <w:rsid w:val="000B193A"/>
    <w:rsid w:val="000E4022"/>
    <w:rsid w:val="000E7654"/>
    <w:rsid w:val="00181AC5"/>
    <w:rsid w:val="001F7DA7"/>
    <w:rsid w:val="00245ADD"/>
    <w:rsid w:val="00292150"/>
    <w:rsid w:val="002F0311"/>
    <w:rsid w:val="003A60CA"/>
    <w:rsid w:val="00421FC4"/>
    <w:rsid w:val="005C0892"/>
    <w:rsid w:val="005E2496"/>
    <w:rsid w:val="00617A45"/>
    <w:rsid w:val="00693E8B"/>
    <w:rsid w:val="006D2834"/>
    <w:rsid w:val="006D7CFB"/>
    <w:rsid w:val="0070630B"/>
    <w:rsid w:val="00716C47"/>
    <w:rsid w:val="007E42AE"/>
    <w:rsid w:val="007F7500"/>
    <w:rsid w:val="00824F32"/>
    <w:rsid w:val="008D0A08"/>
    <w:rsid w:val="008E5BA7"/>
    <w:rsid w:val="00971E67"/>
    <w:rsid w:val="00AC0F8C"/>
    <w:rsid w:val="00AE3B77"/>
    <w:rsid w:val="00B4031E"/>
    <w:rsid w:val="00B40E25"/>
    <w:rsid w:val="00B57D9E"/>
    <w:rsid w:val="00B77D37"/>
    <w:rsid w:val="00CC2E93"/>
    <w:rsid w:val="00CE6471"/>
    <w:rsid w:val="00CF7645"/>
    <w:rsid w:val="00D036EA"/>
    <w:rsid w:val="00E54F69"/>
    <w:rsid w:val="00E74EE8"/>
    <w:rsid w:val="00EE218F"/>
    <w:rsid w:val="00EF2EDC"/>
    <w:rsid w:val="00F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A6C7E-3C2F-43AB-BA3F-0CFF51F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50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CF7645"/>
  </w:style>
  <w:style w:type="table" w:styleId="TableGrid">
    <w:name w:val="Table Grid"/>
    <w:basedOn w:val="TableNormal"/>
    <w:uiPriority w:val="59"/>
    <w:rsid w:val="0018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daycaf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Maxwell, Wendy</cp:lastModifiedBy>
  <cp:revision>2</cp:revision>
  <cp:lastPrinted>2020-10-22T17:28:00Z</cp:lastPrinted>
  <dcterms:created xsi:type="dcterms:W3CDTF">2020-10-22T20:48:00Z</dcterms:created>
  <dcterms:modified xsi:type="dcterms:W3CDTF">2020-10-22T20:48:00Z</dcterms:modified>
</cp:coreProperties>
</file>